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60" w:lineRule="atLeast"/>
        <w:jc w:val="center"/>
        <w:rPr>
          <w:rFonts w:ascii="黑体" w:hAnsi="黑体" w:eastAsia="黑体"/>
          <w:sz w:val="48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52"/>
        </w:rPr>
        <w:t>实验报告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56"/>
        <w:gridCol w:w="1421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实验名称</w:t>
            </w:r>
          </w:p>
        </w:tc>
        <w:tc>
          <w:tcPr>
            <w:tcW w:w="42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实验日期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院    系</w:t>
            </w:r>
          </w:p>
        </w:tc>
        <w:tc>
          <w:tcPr>
            <w:tcW w:w="1456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专    业</w:t>
            </w: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班    级</w:t>
            </w:r>
          </w:p>
        </w:tc>
        <w:tc>
          <w:tcPr>
            <w:tcW w:w="1421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姓    名</w:t>
            </w:r>
          </w:p>
        </w:tc>
        <w:tc>
          <w:tcPr>
            <w:tcW w:w="28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  <w:r>
              <w:rPr>
                <w:rFonts w:hint="eastAsia" w:ascii="华文仿宋" w:hAnsi="华文仿宋" w:eastAsia="华文仿宋"/>
                <w:b/>
                <w:sz w:val="22"/>
                <w:szCs w:val="22"/>
              </w:rPr>
              <w:t>学    号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522" w:type="dxa"/>
            <w:gridSpan w:val="6"/>
          </w:tcPr>
          <w:p>
            <w:pPr>
              <w:pStyle w:val="5"/>
            </w:pPr>
            <w:r>
              <w:rPr>
                <w:rFonts w:hint="eastAsia"/>
              </w:rPr>
              <w:t>一、实验目的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>
            <w:pPr>
              <w:pStyle w:val="5"/>
            </w:pPr>
            <w:r>
              <w:rPr>
                <w:rFonts w:hint="eastAsia"/>
              </w:rPr>
              <w:t>二、实验器材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>
            <w:pPr>
              <w:pStyle w:val="5"/>
            </w:pPr>
            <w:r>
              <w:rPr>
                <w:rFonts w:hint="eastAsia"/>
              </w:rPr>
              <w:t>三、实验原理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>
            <w:pPr>
              <w:pStyle w:val="5"/>
            </w:pPr>
            <w:r>
              <w:rPr>
                <w:rFonts w:hint="eastAsia"/>
              </w:rPr>
              <w:t>四、实验过程及步骤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>
            <w:pPr>
              <w:pStyle w:val="5"/>
            </w:pPr>
            <w:r>
              <w:rPr>
                <w:rFonts w:hint="eastAsia"/>
              </w:rPr>
              <w:t>五、实验总结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>
            <w:pPr>
              <w:pStyle w:val="5"/>
            </w:pPr>
            <w:r>
              <w:rPr>
                <w:rFonts w:hint="eastAsia"/>
              </w:rPr>
              <w:t>六、教师评价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22" w:type="dxa"/>
            <w:gridSpan w:val="6"/>
          </w:tcPr>
          <w:p/>
          <w:p/>
          <w:p/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25"/>
    <w:rsid w:val="000A1128"/>
    <w:rsid w:val="00250696"/>
    <w:rsid w:val="004650F2"/>
    <w:rsid w:val="006B451D"/>
    <w:rsid w:val="009B4643"/>
    <w:rsid w:val="00CE5DE6"/>
    <w:rsid w:val="00D14D25"/>
    <w:rsid w:val="00FD4BAE"/>
    <w:rsid w:val="3C1B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样式1"/>
    <w:basedOn w:val="1"/>
    <w:link w:val="6"/>
    <w:qFormat/>
    <w:uiPriority w:val="0"/>
    <w:rPr>
      <w:rFonts w:ascii="仿宋" w:hAnsi="仿宋" w:eastAsia="仿宋"/>
      <w:b/>
      <w:sz w:val="28"/>
    </w:rPr>
  </w:style>
  <w:style w:type="character" w:customStyle="1" w:styleId="6">
    <w:name w:val="样式1 Char"/>
    <w:basedOn w:val="4"/>
    <w:link w:val="5"/>
    <w:uiPriority w:val="0"/>
    <w:rPr>
      <w:rFonts w:ascii="仿宋" w:hAnsi="仿宋" w:eastAsia="仿宋" w:cs="Times New Roman"/>
      <w:b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25</Words>
  <Characters>146</Characters>
  <Lines>1</Lines>
  <Paragraphs>1</Paragraphs>
  <TotalTime>65</TotalTime>
  <ScaleCrop>false</ScaleCrop>
  <LinksUpToDate>false</LinksUpToDate>
  <CharactersWithSpaces>170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2015-05-20T11:56:00Z</dcterms:created>
  <dc:creator>Lenovo</dc:creator>
  <cp:lastModifiedBy>Administrator</cp:lastModifiedBy>
  <dcterms:modified xsi:type="dcterms:W3CDTF">2020-10-23T03:33:38Z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